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72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481"/>
        <w:gridCol w:w="11482"/>
        <w:gridCol w:w="2786"/>
        <w:gridCol w:w="340"/>
        <w:gridCol w:w="312"/>
        <w:gridCol w:w="1190"/>
        <w:gridCol w:w="142"/>
        <w:gridCol w:w="680"/>
        <w:gridCol w:w="312"/>
      </w:tblGrid>
      <w:tr w:rsidR="00FB45BC" w:rsidTr="00FB45BC">
        <w:trPr>
          <w:cantSplit/>
          <w:trHeight w:val="993"/>
        </w:trPr>
        <w:tc>
          <w:tcPr>
            <w:tcW w:w="11481" w:type="dxa"/>
            <w:vAlign w:val="bottom"/>
            <w:hideMark/>
          </w:tcPr>
          <w:p w:rsidR="00FB45BC" w:rsidRDefault="00FB45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 ОБ ОБРАЗОВАНИИ  № ______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обучение по дополнительным общеобразовательным общеразвивающим  программам  </w:t>
            </w:r>
          </w:p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FB45BC" w:rsidRDefault="00FB45BC" w:rsidP="00D2156F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г. Димитровград                                                                                                                   «</w:t>
            </w:r>
            <w:r w:rsidR="00D2156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»</w:t>
            </w:r>
            <w:r w:rsidR="00D2156F">
              <w:rPr>
                <w:sz w:val="20"/>
                <w:szCs w:val="20"/>
              </w:rPr>
              <w:t xml:space="preserve"> января </w:t>
            </w:r>
            <w:r>
              <w:rPr>
                <w:sz w:val="20"/>
                <w:szCs w:val="20"/>
              </w:rPr>
              <w:t>202</w:t>
            </w:r>
            <w:r w:rsidR="00D215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1482" w:type="dxa"/>
            <w:vAlign w:val="bottom"/>
            <w:hideMark/>
          </w:tcPr>
          <w:p w:rsidR="00FB45BC" w:rsidRDefault="00FB45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ДОГОВОР ОБ ОБРАЗОВАНИИ  № ______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sz w:val="20"/>
                <w:szCs w:val="20"/>
              </w:rPr>
              <w:t>обучение</w:t>
            </w:r>
            <w:proofErr w:type="gramEnd"/>
            <w:r>
              <w:rPr>
                <w:b/>
                <w:sz w:val="20"/>
                <w:szCs w:val="20"/>
              </w:rPr>
              <w:t xml:space="preserve"> по дополнительным образовательным программам дошкольного образования</w:t>
            </w:r>
          </w:p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г. Димитровград                                                                                                                                  «____»____________________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86" w:type="dxa"/>
            <w:vAlign w:val="bottom"/>
            <w:hideMark/>
          </w:tcPr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B45BC" w:rsidRDefault="00FB45BC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B45BC" w:rsidRDefault="00FB45BC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" w:type="dxa"/>
            <w:vAlign w:val="bottom"/>
          </w:tcPr>
          <w:p w:rsidR="00FB45BC" w:rsidRDefault="00FB45BC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B45BC" w:rsidRDefault="00FB45BC">
            <w:pPr>
              <w:snapToGrid w:val="0"/>
              <w:spacing w:line="276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12" w:type="dxa"/>
            <w:vAlign w:val="bottom"/>
            <w:hideMark/>
          </w:tcPr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г</w:t>
            </w:r>
            <w:proofErr w:type="gramEnd"/>
            <w:r>
              <w:rPr>
                <w:sz w:val="20"/>
                <w:szCs w:val="20"/>
                <w:highlight w:val="yellow"/>
              </w:rPr>
              <w:t>.</w:t>
            </w:r>
          </w:p>
        </w:tc>
      </w:tr>
    </w:tbl>
    <w:p w:rsidR="00D2156F" w:rsidRDefault="00FB45BC" w:rsidP="00FB4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основании Выписки из реестра лицензий  от «06» марта 2023</w:t>
      </w:r>
      <w:r w:rsidR="00884A9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года,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 </w:t>
      </w:r>
      <w:proofErr w:type="gramStart"/>
      <w:r>
        <w:rPr>
          <w:sz w:val="20"/>
          <w:szCs w:val="20"/>
        </w:rPr>
        <w:t>именуемое</w:t>
      </w:r>
      <w:proofErr w:type="gramEnd"/>
      <w:r>
        <w:rPr>
          <w:sz w:val="20"/>
          <w:szCs w:val="20"/>
        </w:rPr>
        <w:t xml:space="preserve"> в дальнейшем Исполнитель в лице</w:t>
      </w:r>
      <w:r w:rsidR="00D215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заведующего </w:t>
      </w:r>
      <w:proofErr w:type="spellStart"/>
      <w:r w:rsidR="00D2156F">
        <w:rPr>
          <w:sz w:val="20"/>
          <w:szCs w:val="20"/>
        </w:rPr>
        <w:t>Спиченковой</w:t>
      </w:r>
      <w:proofErr w:type="spellEnd"/>
      <w:r w:rsidR="00D2156F">
        <w:rPr>
          <w:sz w:val="20"/>
          <w:szCs w:val="20"/>
        </w:rPr>
        <w:t xml:space="preserve"> Марины Федоровны</w:t>
      </w:r>
      <w:r>
        <w:rPr>
          <w:sz w:val="20"/>
          <w:szCs w:val="20"/>
        </w:rPr>
        <w:t>, действующего на основании Устава, с одной стороны,  и ________________________________________________________________________, родитель</w:t>
      </w:r>
    </w:p>
    <w:p w:rsidR="00FB45BC" w:rsidRDefault="00D2156F" w:rsidP="00FB4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B45BC">
        <w:rPr>
          <w:sz w:val="20"/>
          <w:szCs w:val="20"/>
        </w:rPr>
        <w:t xml:space="preserve"> (законный представитель) </w:t>
      </w:r>
    </w:p>
    <w:p w:rsidR="00FB45BC" w:rsidRDefault="00FB45BC" w:rsidP="00FB4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(ФИО родителя, законного представителя)</w:t>
      </w:r>
    </w:p>
    <w:p w:rsidR="00FB45BC" w:rsidRDefault="00FB45BC" w:rsidP="00FD6BDE">
      <w:pPr>
        <w:keepNext/>
        <w:keepLines/>
        <w:suppressAutoHyphens w:val="0"/>
        <w:contextualSpacing/>
        <w:rPr>
          <w:sz w:val="20"/>
          <w:szCs w:val="20"/>
        </w:rPr>
      </w:pPr>
      <w:r>
        <w:rPr>
          <w:sz w:val="20"/>
          <w:szCs w:val="20"/>
        </w:rPr>
        <w:t>именуемый/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 в дальнейшем – Заказчик,  действующий в интересах несовершеннолетнего  _______________________________________________________________, _____________________ года рождения,  </w:t>
      </w:r>
    </w:p>
    <w:p w:rsidR="00FB45BC" w:rsidRDefault="00FB45BC" w:rsidP="00FB45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(ФИО ребенка, дата рождения)</w:t>
      </w:r>
    </w:p>
    <w:p w:rsidR="0096692A" w:rsidRDefault="00FB45BC" w:rsidP="00FD6BDE">
      <w:pPr>
        <w:contextualSpacing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>/ей по адресу: Россия, Ульяновская область, город Димитровград,</w:t>
      </w:r>
    </w:p>
    <w:p w:rsidR="00FB45BC" w:rsidRDefault="00FB45BC" w:rsidP="00FD6BDE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ул</w:t>
      </w:r>
      <w:proofErr w:type="gramStart"/>
      <w:r>
        <w:rPr>
          <w:sz w:val="20"/>
          <w:szCs w:val="20"/>
        </w:rPr>
        <w:t>.</w:t>
      </w:r>
      <w:r w:rsidR="0096692A">
        <w:rPr>
          <w:sz w:val="20"/>
          <w:szCs w:val="20"/>
        </w:rPr>
        <w:t>(</w:t>
      </w:r>
      <w:proofErr w:type="spellStart"/>
      <w:proofErr w:type="gramEnd"/>
      <w:r w:rsidR="0096692A">
        <w:rPr>
          <w:sz w:val="20"/>
          <w:szCs w:val="20"/>
        </w:rPr>
        <w:t>пр-т</w:t>
      </w:r>
      <w:proofErr w:type="spellEnd"/>
      <w:r w:rsidR="0096692A">
        <w:rPr>
          <w:sz w:val="20"/>
          <w:szCs w:val="20"/>
        </w:rPr>
        <w:t>)</w:t>
      </w:r>
      <w:r>
        <w:rPr>
          <w:sz w:val="20"/>
          <w:szCs w:val="20"/>
        </w:rPr>
        <w:t>____________________________, именуемый/</w:t>
      </w:r>
      <w:proofErr w:type="spellStart"/>
      <w:r>
        <w:rPr>
          <w:sz w:val="20"/>
          <w:szCs w:val="20"/>
        </w:rPr>
        <w:t>ая</w:t>
      </w:r>
      <w:proofErr w:type="spellEnd"/>
      <w:r w:rsidR="009669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дальнейшем – Обучающийся,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совместно именуемые «Стороны», заключили настоящий Договор о нижеследующем:</w:t>
      </w:r>
    </w:p>
    <w:p w:rsidR="00FB45BC" w:rsidRDefault="00FB45BC" w:rsidP="00FB45B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>ПРЕДМЕТ ДОГОВОРА.</w:t>
      </w:r>
    </w:p>
    <w:p w:rsidR="00FB45BC" w:rsidRDefault="00FB45BC" w:rsidP="00FB45BC">
      <w:pPr>
        <w:pStyle w:val="a3"/>
        <w:ind w:firstLine="709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1.1. Исполнитель обязуется предоставить образовательную услугу Обучающемуся, а Заказчик обязуется оплатить образовательную услугу по предоставлению   занятий по сенсорному развитию детей раннего возра</w:t>
      </w:r>
      <w:r w:rsidR="00875643">
        <w:rPr>
          <w:sz w:val="20"/>
          <w:szCs w:val="20"/>
        </w:rPr>
        <w:t>с</w:t>
      </w:r>
      <w:r>
        <w:rPr>
          <w:sz w:val="20"/>
          <w:szCs w:val="20"/>
        </w:rPr>
        <w:t xml:space="preserve">та     в соответствии с дополнительной </w:t>
      </w:r>
      <w:r>
        <w:rPr>
          <w:sz w:val="20"/>
          <w:szCs w:val="20"/>
          <w:vertAlign w:val="superscript"/>
        </w:rPr>
        <w:t xml:space="preserve">     </w:t>
      </w:r>
      <w:r>
        <w:rPr>
          <w:sz w:val="20"/>
          <w:szCs w:val="20"/>
        </w:rPr>
        <w:t xml:space="preserve">общеразвивающей программой </w:t>
      </w:r>
      <w:r w:rsidRPr="00FB45BC">
        <w:rPr>
          <w:sz w:val="20"/>
          <w:szCs w:val="20"/>
        </w:rPr>
        <w:t xml:space="preserve">социально – педагогической  направленности </w:t>
      </w:r>
      <w:r w:rsidRPr="00FB45BC">
        <w:rPr>
          <w:b/>
          <w:sz w:val="20"/>
          <w:szCs w:val="20"/>
        </w:rPr>
        <w:t>«</w:t>
      </w:r>
      <w:proofErr w:type="spellStart"/>
      <w:r w:rsidRPr="00FB45BC">
        <w:rPr>
          <w:b/>
          <w:sz w:val="20"/>
          <w:szCs w:val="20"/>
        </w:rPr>
        <w:t>Малышарики</w:t>
      </w:r>
      <w:proofErr w:type="spellEnd"/>
      <w:r w:rsidRPr="00FB45BC">
        <w:rPr>
          <w:sz w:val="20"/>
          <w:szCs w:val="20"/>
        </w:rPr>
        <w:t xml:space="preserve">»,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принятой на Педагогическом совете № 1 от  2</w:t>
      </w:r>
      <w:r w:rsidR="00F001B7">
        <w:rPr>
          <w:sz w:val="20"/>
          <w:szCs w:val="20"/>
        </w:rPr>
        <w:t>8</w:t>
      </w:r>
      <w:r>
        <w:rPr>
          <w:sz w:val="20"/>
          <w:szCs w:val="20"/>
        </w:rPr>
        <w:t>.08.202</w:t>
      </w:r>
      <w:r w:rsidR="00F001B7">
        <w:rPr>
          <w:sz w:val="20"/>
          <w:szCs w:val="20"/>
        </w:rPr>
        <w:t>4</w:t>
      </w:r>
      <w:r>
        <w:rPr>
          <w:sz w:val="20"/>
          <w:szCs w:val="20"/>
        </w:rPr>
        <w:t xml:space="preserve">  г. утвержденной приказом образовательной организации от 2</w:t>
      </w:r>
      <w:r w:rsidR="00F001B7">
        <w:rPr>
          <w:sz w:val="20"/>
          <w:szCs w:val="20"/>
        </w:rPr>
        <w:t>8</w:t>
      </w:r>
      <w:r>
        <w:rPr>
          <w:sz w:val="20"/>
          <w:szCs w:val="20"/>
        </w:rPr>
        <w:t>.08.202</w:t>
      </w:r>
      <w:r w:rsidR="00F001B7">
        <w:rPr>
          <w:sz w:val="20"/>
          <w:szCs w:val="20"/>
        </w:rPr>
        <w:t>4</w:t>
      </w:r>
      <w:r>
        <w:rPr>
          <w:sz w:val="20"/>
          <w:szCs w:val="20"/>
        </w:rPr>
        <w:t xml:space="preserve">  №  1</w:t>
      </w:r>
      <w:r w:rsidR="00884A99">
        <w:rPr>
          <w:sz w:val="20"/>
          <w:szCs w:val="20"/>
        </w:rPr>
        <w:t>79</w:t>
      </w:r>
      <w:r>
        <w:rPr>
          <w:sz w:val="20"/>
          <w:szCs w:val="20"/>
        </w:rPr>
        <w:t xml:space="preserve">. Форма обучения </w:t>
      </w:r>
      <w:r>
        <w:rPr>
          <w:b/>
          <w:sz w:val="20"/>
          <w:szCs w:val="20"/>
        </w:rPr>
        <w:t xml:space="preserve">очная. </w:t>
      </w:r>
      <w:r>
        <w:rPr>
          <w:sz w:val="20"/>
          <w:szCs w:val="20"/>
        </w:rPr>
        <w:t>Занятия осуществляются в группе в соответствии с   утвержденным Исполнителем  расписанием занятий.</w:t>
      </w:r>
    </w:p>
    <w:p w:rsidR="00FB45BC" w:rsidRDefault="00FB45BC" w:rsidP="00FB45BC">
      <w:pPr>
        <w:pStyle w:val="a3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1.2. Период освоения дополнительной образовательной программы  или части дополнительной образовательной программы на момент подписания Договора составляет </w:t>
      </w:r>
      <w:r w:rsidR="00D7069E">
        <w:rPr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96692A">
        <w:rPr>
          <w:sz w:val="20"/>
          <w:szCs w:val="20"/>
        </w:rPr>
        <w:t>месяцев:</w:t>
      </w:r>
      <w:r>
        <w:rPr>
          <w:b/>
          <w:sz w:val="20"/>
          <w:szCs w:val="20"/>
        </w:rPr>
        <w:t xml:space="preserve"> с </w:t>
      </w:r>
      <w:r w:rsidRPr="00FD6BDE">
        <w:rPr>
          <w:b/>
          <w:sz w:val="20"/>
          <w:szCs w:val="20"/>
        </w:rPr>
        <w:t>0</w:t>
      </w:r>
      <w:r w:rsidR="00D7069E">
        <w:rPr>
          <w:b/>
          <w:sz w:val="20"/>
          <w:szCs w:val="20"/>
        </w:rPr>
        <w:t>9 января</w:t>
      </w:r>
      <w:r>
        <w:rPr>
          <w:b/>
          <w:sz w:val="20"/>
          <w:szCs w:val="20"/>
        </w:rPr>
        <w:t xml:space="preserve">  202</w:t>
      </w:r>
      <w:r w:rsidR="00D7069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  по 31мая  202</w:t>
      </w:r>
      <w:r w:rsidR="00F001B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9669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ПРАВА ИСПОЛНИТЕЛЯ, ЗАКАЗЧИКА, ОБУЧАЮЩЕГОСЯ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 Исполнитель вправе: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2.1.1. Самостоятельно  или основе сетевого взаимодействия осуществлять образовательный процесс.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Применять к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вправе: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>, а также о критериях этой оценки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 Обучающийся вправе: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2.3.2. Принимать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ОБЯЗАННОСТИ ИСПОЛНИТЕЛЯ, ЗАКАЗЧИКА, ОБУЧАЮЩЕГОСЯ 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 Исполнитель   обязан: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3.1.1.Зачислить Обучающегося, выполнившего установленные законодательством Российской Федерации, учредительными  документами, локальными нормативными  актами   Исполнителя условия приема.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Исполнителем образовательной программой, учебным планом, в том числе индивидуальным, и расписанием занятий Исполнителя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3.1.4.Обеспечить Обучающемуся, предусмотренные выбранной дополнительной образовательной программой условия ее освоения.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3.1.5. Сохранить место за Обучающимся 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3.1.6. Принимать от Заказчика плату за образовательные услуги.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3.1.7. Обеспечить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3.1.8. Предоставлять возможность Заказчику посещать занятия с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в рамках оказания платных образовательных услуг.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 Заказчик обязан: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>
        <w:rPr>
          <w:sz w:val="20"/>
          <w:szCs w:val="20"/>
        </w:rPr>
        <w:t>определенных</w:t>
      </w:r>
      <w:proofErr w:type="gramEnd"/>
      <w:r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Обеспечить посещение занятий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согласно утвержденному расписанию.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3.2.3. Извещать Исполнителя о причинах отсутствия на занятиях Обучающегося.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3.2.5. Проявлять уважение к  обучающимся, педагогам, администрации и техническому персоналу Исполнителя.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3.2.7. В случае расторжения Договора предупреждать Исполнителя письменным уведомлением.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 Обучающийся обязан: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3.3.1. добросовестно осваивать дополнительную образовательную программу.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3.3.2. выполнять учебный план/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3.3.3. выполнять задания, данные педагогическим работником в рамках образовательной программы.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3.3.6. бережно относиться к имуществу организации, осуществляющей образовательную деятельность.</w:t>
      </w:r>
    </w:p>
    <w:p w:rsidR="006E1B26" w:rsidRDefault="006E1B26" w:rsidP="00FB45BC">
      <w:pPr>
        <w:pStyle w:val="a3"/>
        <w:jc w:val="center"/>
        <w:rPr>
          <w:b/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СТОИМОСТЬ УСЛУГ, СРОКИ И ПОРЯДОК ИХ ОПЛАТЫ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Тарифы на дополнительные образовательные услуги установлены постановлением Администрации города Димитровграда Ульяновской области от </w:t>
      </w:r>
      <w:r w:rsidR="00D7069E">
        <w:rPr>
          <w:sz w:val="20"/>
          <w:szCs w:val="20"/>
        </w:rPr>
        <w:t>13</w:t>
      </w:r>
      <w:r w:rsidR="00F001B7">
        <w:rPr>
          <w:sz w:val="20"/>
          <w:szCs w:val="20"/>
        </w:rPr>
        <w:t>.</w:t>
      </w:r>
      <w:r w:rsidR="00D7069E">
        <w:rPr>
          <w:sz w:val="20"/>
          <w:szCs w:val="20"/>
        </w:rPr>
        <w:t>09</w:t>
      </w:r>
      <w:r>
        <w:rPr>
          <w:sz w:val="20"/>
          <w:szCs w:val="20"/>
        </w:rPr>
        <w:t>.202</w:t>
      </w:r>
      <w:r w:rsidR="00D7069E">
        <w:rPr>
          <w:sz w:val="20"/>
          <w:szCs w:val="20"/>
        </w:rPr>
        <w:t>4г.</w:t>
      </w:r>
      <w:r>
        <w:rPr>
          <w:sz w:val="20"/>
          <w:szCs w:val="20"/>
        </w:rPr>
        <w:t xml:space="preserve"> № </w:t>
      </w:r>
      <w:r w:rsidR="00D7069E">
        <w:rPr>
          <w:sz w:val="20"/>
          <w:szCs w:val="20"/>
        </w:rPr>
        <w:t>3927</w:t>
      </w:r>
      <w:r w:rsidR="0096692A">
        <w:rPr>
          <w:sz w:val="20"/>
          <w:szCs w:val="20"/>
        </w:rPr>
        <w:t xml:space="preserve"> </w:t>
      </w:r>
      <w:r>
        <w:rPr>
          <w:sz w:val="20"/>
          <w:szCs w:val="20"/>
        </w:rPr>
        <w:t>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49 «Жемчужинка» города Димитровграда Ульяновской области», на 202</w:t>
      </w:r>
      <w:r w:rsidR="00D7069E">
        <w:rPr>
          <w:sz w:val="20"/>
          <w:szCs w:val="20"/>
        </w:rPr>
        <w:t>5</w:t>
      </w:r>
      <w:r>
        <w:rPr>
          <w:sz w:val="20"/>
          <w:szCs w:val="20"/>
        </w:rPr>
        <w:t>»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Полная стоимость платных образовательных услуг за весь период обучения Обучающегося </w:t>
      </w:r>
      <w:r w:rsidR="00F001B7" w:rsidRPr="00FD6BDE">
        <w:rPr>
          <w:sz w:val="20"/>
          <w:szCs w:val="20"/>
        </w:rPr>
        <w:t>0</w:t>
      </w:r>
      <w:r w:rsidR="00D7069E">
        <w:rPr>
          <w:sz w:val="20"/>
          <w:szCs w:val="20"/>
        </w:rPr>
        <w:t>9</w:t>
      </w:r>
      <w:r w:rsidR="00F001B7" w:rsidRPr="00FD6BDE">
        <w:rPr>
          <w:sz w:val="20"/>
          <w:szCs w:val="20"/>
        </w:rPr>
        <w:t xml:space="preserve"> </w:t>
      </w:r>
      <w:r w:rsidR="00D7069E">
        <w:rPr>
          <w:sz w:val="20"/>
          <w:szCs w:val="20"/>
        </w:rPr>
        <w:t>января</w:t>
      </w:r>
      <w:r>
        <w:rPr>
          <w:sz w:val="20"/>
          <w:szCs w:val="20"/>
        </w:rPr>
        <w:t xml:space="preserve"> 202</w:t>
      </w:r>
      <w:r w:rsidR="00D7069E">
        <w:rPr>
          <w:sz w:val="20"/>
          <w:szCs w:val="20"/>
        </w:rPr>
        <w:t>5</w:t>
      </w:r>
      <w:r>
        <w:rPr>
          <w:sz w:val="20"/>
          <w:szCs w:val="20"/>
        </w:rPr>
        <w:t xml:space="preserve"> г.  по 31 мая  202</w:t>
      </w:r>
      <w:r w:rsidR="00F001B7">
        <w:rPr>
          <w:sz w:val="20"/>
          <w:szCs w:val="20"/>
        </w:rPr>
        <w:t>5</w:t>
      </w:r>
      <w:r>
        <w:rPr>
          <w:sz w:val="20"/>
          <w:szCs w:val="20"/>
        </w:rPr>
        <w:t xml:space="preserve"> г. составляет: </w:t>
      </w: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843"/>
        <w:gridCol w:w="1747"/>
        <w:gridCol w:w="1747"/>
        <w:gridCol w:w="1467"/>
        <w:gridCol w:w="1559"/>
        <w:gridCol w:w="1134"/>
      </w:tblGrid>
      <w:tr w:rsidR="00FB45BC" w:rsidTr="00FB45BC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ind w:hanging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платных</w:t>
            </w:r>
            <w:proofErr w:type="gramEnd"/>
            <w:r>
              <w:rPr>
                <w:sz w:val="20"/>
                <w:szCs w:val="20"/>
              </w:rPr>
              <w:t xml:space="preserve"> образовательных</w:t>
            </w:r>
          </w:p>
          <w:p w:rsidR="00FB45BC" w:rsidRDefault="00FB45BC">
            <w:pPr>
              <w:spacing w:line="276" w:lineRule="auto"/>
              <w:ind w:left="-8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неделю, в месяц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акад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асов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период обучения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одного занятия/руб</w:t>
            </w:r>
            <w:r w:rsidR="00F32D02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месяц/ руб</w:t>
            </w:r>
            <w:r w:rsidR="00F32D0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F32D02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весь период обучения/</w:t>
            </w:r>
          </w:p>
          <w:p w:rsidR="00FB45BC" w:rsidRDefault="00FB45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  <w:r w:rsidR="00F32D02">
              <w:rPr>
                <w:sz w:val="20"/>
                <w:szCs w:val="20"/>
              </w:rPr>
              <w:t>.</w:t>
            </w:r>
          </w:p>
        </w:tc>
      </w:tr>
      <w:tr w:rsidR="00FB45BC" w:rsidTr="00F32D02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 w:rsidP="00F32D0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 по сенсорному развитию детей раннего возраста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45BC" w:rsidRDefault="00FB45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2/8</w:t>
            </w:r>
          </w:p>
          <w:p w:rsidR="00FB45BC" w:rsidRDefault="00FB45B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 w:rsidP="00CC76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CC7644">
              <w:rPr>
                <w:b/>
                <w:sz w:val="20"/>
                <w:szCs w:val="20"/>
              </w:rPr>
              <w:t>40</w:t>
            </w:r>
            <w:r>
              <w:rPr>
                <w:b/>
                <w:sz w:val="20"/>
                <w:szCs w:val="20"/>
              </w:rPr>
              <w:t xml:space="preserve"> час</w:t>
            </w:r>
            <w:r w:rsidR="00CC7644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B45BC" w:rsidP="00D706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D7069E">
              <w:rPr>
                <w:b/>
                <w:sz w:val="20"/>
                <w:szCs w:val="20"/>
              </w:rPr>
              <w:t>9</w:t>
            </w:r>
            <w:r w:rsidR="00F4293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45BC" w:rsidRDefault="00F42934" w:rsidP="00D706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7069E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2,0</w:t>
            </w:r>
            <w:r w:rsidR="00FB45B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5BC" w:rsidRDefault="00D7069E" w:rsidP="00F4293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3960,00</w:t>
            </w:r>
            <w:r w:rsidR="00FB45BC">
              <w:rPr>
                <w:b/>
                <w:sz w:val="20"/>
                <w:szCs w:val="20"/>
              </w:rPr>
              <w:t>0</w:t>
            </w:r>
          </w:p>
        </w:tc>
      </w:tr>
    </w:tbl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B45BC" w:rsidRDefault="00FB45BC" w:rsidP="00FB45BC">
      <w:pPr>
        <w:shd w:val="clear" w:color="auto" w:fill="FFFFFF"/>
        <w:suppressAutoHyphens w:val="0"/>
        <w:autoSpaceDN w:val="0"/>
        <w:adjustRightInd w:val="0"/>
        <w:ind w:right="5" w:firstLine="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</w:t>
      </w:r>
      <w:proofErr w:type="gramStart"/>
      <w:r>
        <w:rPr>
          <w:sz w:val="20"/>
          <w:szCs w:val="20"/>
        </w:rPr>
        <w:t xml:space="preserve">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</w:t>
      </w:r>
      <w:proofErr w:type="gramEnd"/>
    </w:p>
    <w:p w:rsidR="00FB45BC" w:rsidRDefault="00FB45BC" w:rsidP="00FB45BC">
      <w:pPr>
        <w:shd w:val="clear" w:color="auto" w:fill="FFFFFF"/>
        <w:suppressAutoHyphens w:val="0"/>
        <w:autoSpaceDN w:val="0"/>
        <w:adjustRightInd w:val="0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4.4. Перерасчет за платные образовательные услуги в детском саду, не предоставленные по вине Заказчика (в случае неявки по НЕУВАЖИТЕЛЬНОЙ ПРИЧИНЕ) не производится.</w:t>
      </w:r>
    </w:p>
    <w:p w:rsidR="00FB45BC" w:rsidRDefault="00FB45BC" w:rsidP="00FD6BD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4.5. Оплата производится ежемесячно, </w:t>
      </w:r>
      <w:r>
        <w:rPr>
          <w:b/>
          <w:sz w:val="20"/>
          <w:szCs w:val="20"/>
        </w:rPr>
        <w:t>до 10 числа месяца, подлежащего оплате</w:t>
      </w:r>
      <w:r>
        <w:rPr>
          <w:sz w:val="20"/>
          <w:szCs w:val="20"/>
        </w:rPr>
        <w:t xml:space="preserve"> в размере, предусмотренном настоящим Договором,    безналичным расчетом на счет  Исполнителя в банке. Оплата услуг банка осуществляется за счет Заказчика.  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4.6. Заказчик обязан до 15 числа месяца, подлежащего оплате предоставить Исполнителю документ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одтверждающий оплату.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6692A">
        <w:rPr>
          <w:sz w:val="20"/>
          <w:szCs w:val="20"/>
        </w:rPr>
        <w:t>7</w:t>
      </w:r>
      <w:r>
        <w:rPr>
          <w:sz w:val="20"/>
          <w:szCs w:val="20"/>
        </w:rPr>
        <w:t>. В случае досрочного расторжения Договора расчет стоимости оказанных услуг осуществляется по фактическому присутствию Обучающегося  на основании табеля учета посещаемости. В расчет стоимости не входят дни, указанные в п. 4.4 настоящего Договора.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both"/>
        <w:rPr>
          <w:b/>
          <w:sz w:val="20"/>
          <w:szCs w:val="20"/>
        </w:rPr>
      </w:pPr>
      <w:r w:rsidRPr="00215D54">
        <w:rPr>
          <w:b/>
          <w:sz w:val="20"/>
          <w:szCs w:val="20"/>
        </w:rPr>
        <w:t xml:space="preserve">                                                            </w:t>
      </w:r>
      <w:r w:rsidR="00215D54" w:rsidRPr="00215D54">
        <w:rPr>
          <w:b/>
          <w:sz w:val="20"/>
          <w:szCs w:val="20"/>
        </w:rPr>
        <w:t>5.</w:t>
      </w:r>
      <w:r w:rsidR="00215D5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ОСНОВАНИЯ ИЗМЕНЕНИЯ   И РАСТОРЖЕНИЯ ДОГОВОРА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-просрочки оплаты стоимости платных образовательных услуг;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-в иных случаях, предусмотренных законодательством Российской Федерации.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 инициативе Заказчика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в одностороннем порядке в случаях, если: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обнаружены существенные недостатки платных образовательных услуг или иные существенные отступления от условий договора;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Исполнитель</w:t>
      </w:r>
      <w:r>
        <w:rPr>
          <w:caps/>
          <w:sz w:val="20"/>
          <w:szCs w:val="20"/>
        </w:rPr>
        <w:t xml:space="preserve"> </w:t>
      </w:r>
      <w:r>
        <w:rPr>
          <w:sz w:val="20"/>
          <w:szCs w:val="20"/>
        </w:rPr>
        <w:t>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5.5.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5.6. Настоящий Договор расторгается досрочно: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Заказчика, в том числе в случае перевода Обучающегося для продолжения  образовательной программы в другую организацию, осуществляющую образовательную деятельность;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- по обстоятельствам, не зависящим от воли Заказчика или Исполнителя, в том числе в случае ликвидации Исполнителя.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5.7. Исполнитель вправе отказаться от исполнения обязательств по Договору при условии полного возмещения Заказчику убытков.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5.8.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ОТВЕТСТВЕННОСТЬ СТОРОН 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Федерации, на условиях, установленных этим законодательством.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6.2.1. Безвозмездного оказания образовательной услуги;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6.4.3. Потребовать уменьшения стоимости образовательной услуги;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6.4.4. Расторгнуть Договор.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="006E1B26">
        <w:rPr>
          <w:sz w:val="20"/>
          <w:szCs w:val="20"/>
        </w:rPr>
        <w:t>5</w:t>
      </w:r>
      <w:r>
        <w:rPr>
          <w:sz w:val="20"/>
          <w:szCs w:val="20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 СРОК  ДЕЙСТВИЯ ДОГОВОРА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ЗАКЛЮЧИТЕЛЬНЫЕ ПОЛОЖЕНИЯ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0"/>
          <w:szCs w:val="20"/>
        </w:rPr>
        <w:t>приказа</w:t>
      </w:r>
      <w:proofErr w:type="gramEnd"/>
      <w:r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FB45BC" w:rsidRDefault="00FB45BC" w:rsidP="00FB45BC">
      <w:pPr>
        <w:pStyle w:val="a3"/>
        <w:jc w:val="both"/>
        <w:rPr>
          <w:sz w:val="20"/>
          <w:szCs w:val="20"/>
        </w:rPr>
      </w:pPr>
    </w:p>
    <w:p w:rsidR="00FB45BC" w:rsidRDefault="00FB45BC" w:rsidP="00FB45B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АДРЕСА  И  РЕКВИЗИТЫ  СТОРОН</w:t>
      </w:r>
    </w:p>
    <w:tbl>
      <w:tblPr>
        <w:tblStyle w:val="a4"/>
        <w:tblW w:w="9885" w:type="dxa"/>
        <w:tblLayout w:type="fixed"/>
        <w:tblLook w:val="04A0"/>
      </w:tblPr>
      <w:tblGrid>
        <w:gridCol w:w="4502"/>
        <w:gridCol w:w="3258"/>
        <w:gridCol w:w="2125"/>
      </w:tblGrid>
      <w:tr w:rsidR="00FB45BC" w:rsidTr="00FB45BC"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Заказчик, законный представитель </w:t>
            </w:r>
            <w:proofErr w:type="gramStart"/>
            <w:r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Обучающийся</w:t>
            </w:r>
          </w:p>
        </w:tc>
      </w:tr>
      <w:tr w:rsidR="00FB45BC" w:rsidTr="00CC7644">
        <w:trPr>
          <w:trHeight w:val="306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 w:rsidP="00CC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  <w:r w:rsidR="00CC7644">
              <w:rPr>
                <w:sz w:val="20"/>
                <w:szCs w:val="20"/>
              </w:rPr>
              <w:t xml:space="preserve"> Рябова </w:t>
            </w:r>
            <w:proofErr w:type="spellStart"/>
            <w:r w:rsidR="00CC7644">
              <w:rPr>
                <w:sz w:val="20"/>
                <w:szCs w:val="20"/>
              </w:rPr>
              <w:t>Диляра</w:t>
            </w:r>
            <w:proofErr w:type="spellEnd"/>
            <w:r w:rsidR="00CC7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  <w:r w:rsidR="00CC7644">
              <w:rPr>
                <w:sz w:val="20"/>
                <w:szCs w:val="20"/>
              </w:rPr>
              <w:t xml:space="preserve"> Рябова Анфиса Семёновна 27.06.2023 г.р.</w:t>
            </w:r>
          </w:p>
        </w:tc>
      </w:tr>
      <w:tr w:rsidR="00FB45BC" w:rsidTr="00D7069E">
        <w:trPr>
          <w:trHeight w:val="277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BC" w:rsidRDefault="00CC76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Самигулловна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FB45BC" w:rsidTr="00FB45BC">
        <w:trPr>
          <w:trHeight w:val="314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серия:  </w:t>
            </w:r>
            <w:r w:rsidR="00CC7644">
              <w:rPr>
                <w:sz w:val="20"/>
                <w:szCs w:val="20"/>
              </w:rPr>
              <w:t xml:space="preserve">9213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FB45BC" w:rsidTr="00FB45BC">
        <w:trPr>
          <w:trHeight w:val="231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  <w:r w:rsidR="00CC7644">
              <w:rPr>
                <w:sz w:val="20"/>
                <w:szCs w:val="20"/>
              </w:rPr>
              <w:t xml:space="preserve"> 569023</w:t>
            </w:r>
          </w:p>
          <w:p w:rsidR="00CC7644" w:rsidRDefault="00CC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Выдан: 31.07.2013г. Отделением УФМС России по республике Татарстан в </w:t>
            </w:r>
            <w:proofErr w:type="spellStart"/>
            <w:r>
              <w:rPr>
                <w:sz w:val="20"/>
                <w:szCs w:val="20"/>
              </w:rPr>
              <w:t>Нурлатском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FB45BC" w:rsidTr="00CC7644">
        <w:trPr>
          <w:trHeight w:val="494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Место нахождения; 433512, Россия, Ульяновская обл.,    г. Димитровград, пр. Ленина, д. 31 б.        Тел. 4-10-48                    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7302033943 БИК 017308101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КПП 730201001  ОГРН 1067302013570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Управление финансов и закупок (МБДОУ «Детский сад № 49 «Жемчужинка», 20450000035ДС49)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ИНН 7302032650  КПП 730201001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казн</w:t>
            </w:r>
            <w:proofErr w:type="spellEnd"/>
            <w:r>
              <w:rPr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40102810645370000061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р./</w:t>
            </w:r>
            <w:proofErr w:type="spellStart"/>
            <w:r>
              <w:rPr>
                <w:spacing w:val="-1"/>
                <w:sz w:val="20"/>
                <w:szCs w:val="20"/>
              </w:rPr>
              <w:t>сч</w:t>
            </w:r>
            <w:proofErr w:type="spellEnd"/>
            <w:r>
              <w:rPr>
                <w:spacing w:val="-1"/>
                <w:sz w:val="20"/>
                <w:szCs w:val="20"/>
              </w:rPr>
              <w:t>. 03234643737050006800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ОТДЕЛЕНИЕ УЛЬЯНОВСК БАНКА РОССИИ//УФК по Ульяновской области г. Ульяновск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Контакты: Тел./ факс (84235)4-10-48,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e-mail</w:t>
            </w:r>
            <w:proofErr w:type="spellEnd"/>
            <w:r>
              <w:rPr>
                <w:spacing w:val="-1"/>
                <w:sz w:val="20"/>
                <w:szCs w:val="20"/>
              </w:rPr>
              <w:t>:</w:t>
            </w:r>
            <w:proofErr w:type="spellStart"/>
            <w:r>
              <w:rPr>
                <w:spacing w:val="-1"/>
                <w:sz w:val="20"/>
                <w:szCs w:val="20"/>
                <w:lang w:val="en-US"/>
              </w:rPr>
              <w:t>mbdouds</w:t>
            </w:r>
            <w:proofErr w:type="spellEnd"/>
            <w:r w:rsidRPr="00884A99">
              <w:rPr>
                <w:spacing w:val="-1"/>
                <w:sz w:val="20"/>
                <w:szCs w:val="20"/>
              </w:rPr>
              <w:t>49</w:t>
            </w:r>
            <w:r>
              <w:rPr>
                <w:spacing w:val="-1"/>
                <w:sz w:val="20"/>
                <w:szCs w:val="20"/>
              </w:rPr>
              <w:t>@mail.ru</w:t>
            </w:r>
          </w:p>
          <w:p w:rsidR="00FB45BC" w:rsidRDefault="00D7069E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</w:t>
            </w:r>
            <w:r w:rsidR="00FB45BC">
              <w:rPr>
                <w:spacing w:val="-1"/>
                <w:sz w:val="20"/>
                <w:szCs w:val="20"/>
              </w:rPr>
              <w:t>аведующ</w:t>
            </w:r>
            <w:r>
              <w:rPr>
                <w:spacing w:val="-1"/>
                <w:sz w:val="20"/>
                <w:szCs w:val="20"/>
              </w:rPr>
              <w:t>ий</w:t>
            </w:r>
            <w:r w:rsidR="00FB45BC">
              <w:rPr>
                <w:spacing w:val="-1"/>
                <w:sz w:val="20"/>
                <w:szCs w:val="20"/>
              </w:rPr>
              <w:t xml:space="preserve">    __________/ </w:t>
            </w:r>
            <w:proofErr w:type="spellStart"/>
            <w:r>
              <w:rPr>
                <w:spacing w:val="-1"/>
                <w:sz w:val="20"/>
                <w:szCs w:val="20"/>
              </w:rPr>
              <w:t>М.Ф.Спиченкова</w:t>
            </w:r>
            <w:proofErr w:type="spellEnd"/>
            <w:r w:rsidR="00FB45BC">
              <w:rPr>
                <w:spacing w:val="-1"/>
                <w:sz w:val="20"/>
                <w:szCs w:val="20"/>
              </w:rPr>
              <w:t>/</w:t>
            </w: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  <w:p w:rsidR="00FB45BC" w:rsidRDefault="00FB45B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</w:t>
            </w:r>
            <w:r w:rsidR="00CC7644">
              <w:rPr>
                <w:sz w:val="20"/>
                <w:szCs w:val="20"/>
              </w:rPr>
              <w:t>г</w:t>
            </w:r>
            <w:proofErr w:type="gramStart"/>
            <w:r w:rsidR="00CC7644">
              <w:rPr>
                <w:sz w:val="20"/>
                <w:szCs w:val="20"/>
              </w:rPr>
              <w:t>.Д</w:t>
            </w:r>
            <w:proofErr w:type="gramEnd"/>
            <w:r w:rsidR="00CC7644">
              <w:rPr>
                <w:sz w:val="20"/>
                <w:szCs w:val="20"/>
              </w:rPr>
              <w:t>имитровград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BC" w:rsidRDefault="00FB45BC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жительства:   </w:t>
            </w:r>
            <w:r w:rsidR="00CC7644">
              <w:rPr>
                <w:sz w:val="20"/>
                <w:szCs w:val="20"/>
              </w:rPr>
              <w:t>г.Димитровград</w:t>
            </w:r>
            <w:r>
              <w:rPr>
                <w:color w:val="FFFFFF" w:themeColor="background1"/>
                <w:sz w:val="20"/>
                <w:szCs w:val="20"/>
              </w:rPr>
              <w:t>111111111111111111111111111111</w:t>
            </w:r>
          </w:p>
          <w:p w:rsidR="00FB45BC" w:rsidRDefault="00FB45BC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                                                                            </w:t>
            </w:r>
          </w:p>
        </w:tc>
      </w:tr>
      <w:tr w:rsidR="00FB45BC" w:rsidTr="00D7069E">
        <w:trPr>
          <w:trHeight w:val="197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 w:rsidP="00FD6BDE">
            <w:pPr>
              <w:rPr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11111111111111111111111111111 1                                                                          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FB45BC" w:rsidTr="00FB45BC">
        <w:trPr>
          <w:trHeight w:val="2935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BC" w:rsidRDefault="00FB4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телефон:</w:t>
            </w: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color w:val="FFFFFF" w:themeColor="background1"/>
                <w:sz w:val="20"/>
                <w:szCs w:val="20"/>
              </w:rPr>
            </w:pPr>
          </w:p>
          <w:p w:rsidR="00FB45BC" w:rsidRDefault="00FB45B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     ___________________                                         </w:t>
            </w:r>
          </w:p>
          <w:p w:rsidR="00FB45BC" w:rsidRDefault="00FB45B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5BC" w:rsidRDefault="00FB45BC">
            <w:pPr>
              <w:suppressAutoHyphens w:val="0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FB45BC" w:rsidRDefault="00FB45BC" w:rsidP="00FB45BC">
      <w:pPr>
        <w:pStyle w:val="a3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 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B45BC" w:rsidRDefault="00FB45BC" w:rsidP="00FB45BC">
      <w:pPr>
        <w:pStyle w:val="a3"/>
        <w:jc w:val="center"/>
        <w:rPr>
          <w:i/>
          <w:sz w:val="18"/>
          <w:szCs w:val="18"/>
        </w:rPr>
      </w:pPr>
      <w:bookmarkStart w:id="0" w:name="_GoBack"/>
      <w:bookmarkEnd w:id="0"/>
    </w:p>
    <w:sectPr w:rsidR="00FB45BC" w:rsidSect="0055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5BC"/>
    <w:rsid w:val="00166450"/>
    <w:rsid w:val="00212AC8"/>
    <w:rsid w:val="00215D54"/>
    <w:rsid w:val="00333457"/>
    <w:rsid w:val="003732A5"/>
    <w:rsid w:val="003B46C0"/>
    <w:rsid w:val="00556ABA"/>
    <w:rsid w:val="005E4283"/>
    <w:rsid w:val="006E1B26"/>
    <w:rsid w:val="00875643"/>
    <w:rsid w:val="00884A99"/>
    <w:rsid w:val="008D3A69"/>
    <w:rsid w:val="0096692A"/>
    <w:rsid w:val="00A01119"/>
    <w:rsid w:val="00CC7644"/>
    <w:rsid w:val="00CD54FD"/>
    <w:rsid w:val="00D1427F"/>
    <w:rsid w:val="00D2156F"/>
    <w:rsid w:val="00D7069E"/>
    <w:rsid w:val="00DD7A5F"/>
    <w:rsid w:val="00F001B7"/>
    <w:rsid w:val="00F32D02"/>
    <w:rsid w:val="00F42934"/>
    <w:rsid w:val="00FB45BC"/>
    <w:rsid w:val="00FD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B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B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2025-01-16T06:13:00Z</cp:lastPrinted>
  <dcterms:created xsi:type="dcterms:W3CDTF">2024-09-09T06:10:00Z</dcterms:created>
  <dcterms:modified xsi:type="dcterms:W3CDTF">2025-01-16T06:13:00Z</dcterms:modified>
</cp:coreProperties>
</file>